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24" w:rsidRPr="00165692" w:rsidRDefault="00853524" w:rsidP="00853524">
      <w:pPr>
        <w:jc w:val="center"/>
        <w:rPr>
          <w:rFonts w:ascii="Tahoma" w:hAnsi="Tahoma" w:cs="Tahoma"/>
          <w:b/>
          <w:sz w:val="40"/>
          <w:szCs w:val="40"/>
        </w:rPr>
      </w:pPr>
      <w:r w:rsidRPr="00165692">
        <w:rPr>
          <w:rFonts w:ascii="Tahoma" w:hAnsi="Tahoma" w:cs="Tahoma"/>
          <w:b/>
          <w:sz w:val="40"/>
          <w:szCs w:val="40"/>
        </w:rPr>
        <w:t>Academia Mexicana de Ciencia, Tecnología e Innovación, A.C.</w:t>
      </w:r>
    </w:p>
    <w:p w:rsidR="00853524" w:rsidRDefault="00853524" w:rsidP="00853524">
      <w:pPr>
        <w:jc w:val="center"/>
        <w:rPr>
          <w:rFonts w:ascii="Tahoma" w:hAnsi="Tahoma" w:cs="Tahoma"/>
          <w:b/>
          <w:color w:val="1F497D" w:themeColor="text2"/>
          <w:sz w:val="52"/>
          <w:szCs w:val="52"/>
        </w:rPr>
      </w:pPr>
      <w:proofErr w:type="spellStart"/>
      <w:r>
        <w:rPr>
          <w:rFonts w:ascii="Tahoma" w:hAnsi="Tahoma" w:cs="Tahoma"/>
          <w:b/>
          <w:color w:val="1F497D" w:themeColor="text2"/>
          <w:sz w:val="52"/>
          <w:szCs w:val="52"/>
        </w:rPr>
        <w:t>Curriculum</w:t>
      </w:r>
      <w:proofErr w:type="spellEnd"/>
      <w:r>
        <w:rPr>
          <w:rFonts w:ascii="Tahoma" w:hAnsi="Tahoma" w:cs="Tahoma"/>
          <w:b/>
          <w:color w:val="1F497D" w:themeColor="text2"/>
          <w:sz w:val="52"/>
          <w:szCs w:val="52"/>
        </w:rPr>
        <w:t xml:space="preserve"> Vitae-</w:t>
      </w:r>
      <w:r w:rsidRPr="00165692">
        <w:rPr>
          <w:rFonts w:ascii="Tahoma" w:hAnsi="Tahoma" w:cs="Tahoma"/>
          <w:b/>
          <w:color w:val="1F497D" w:themeColor="text2"/>
          <w:sz w:val="52"/>
          <w:szCs w:val="52"/>
        </w:rPr>
        <w:t>AMECTIAC</w:t>
      </w:r>
    </w:p>
    <w:p w:rsidR="000206F6" w:rsidRPr="00165692" w:rsidRDefault="000206F6" w:rsidP="00853524">
      <w:pPr>
        <w:jc w:val="center"/>
        <w:rPr>
          <w:rFonts w:ascii="Tahoma" w:hAnsi="Tahoma" w:cs="Tahoma"/>
          <w:b/>
          <w:color w:val="1F497D" w:themeColor="text2"/>
          <w:sz w:val="52"/>
          <w:szCs w:val="52"/>
        </w:rPr>
      </w:pPr>
    </w:p>
    <w:p w:rsidR="00814F7D" w:rsidRDefault="00814F7D"/>
    <w:p w:rsidR="00853524" w:rsidRDefault="00853524" w:rsidP="00853524">
      <w:pPr>
        <w:pStyle w:val="Prrafodelista"/>
        <w:numPr>
          <w:ilvl w:val="0"/>
          <w:numId w:val="1"/>
        </w:numPr>
      </w:pPr>
      <w:r>
        <w:t>Datos generales.</w:t>
      </w:r>
    </w:p>
    <w:p w:rsidR="00C062A2" w:rsidRDefault="00C062A2" w:rsidP="00C062A2">
      <w:pPr>
        <w:pStyle w:val="Prrafodelista"/>
      </w:pPr>
    </w:p>
    <w:p w:rsidR="00853524" w:rsidRDefault="00853524" w:rsidP="00853524">
      <w:pPr>
        <w:pStyle w:val="Prrafodelista"/>
        <w:numPr>
          <w:ilvl w:val="0"/>
          <w:numId w:val="1"/>
        </w:numPr>
      </w:pPr>
      <w:r>
        <w:t>Experiencia profesional.</w:t>
      </w:r>
    </w:p>
    <w:p w:rsidR="00C062A2" w:rsidRDefault="00C062A2" w:rsidP="00C062A2">
      <w:pPr>
        <w:pStyle w:val="Prrafodelista"/>
      </w:pPr>
    </w:p>
    <w:p w:rsidR="00853524" w:rsidRDefault="00853524" w:rsidP="00853524">
      <w:pPr>
        <w:pStyle w:val="Prrafodelista"/>
        <w:numPr>
          <w:ilvl w:val="0"/>
          <w:numId w:val="1"/>
        </w:numPr>
      </w:pPr>
      <w:r>
        <w:t>Servicios educativos ofrecidos (Cursos, Diplomados, Talleres).</w:t>
      </w:r>
    </w:p>
    <w:p w:rsidR="00C062A2" w:rsidRDefault="00C062A2" w:rsidP="00C062A2">
      <w:pPr>
        <w:pStyle w:val="Prrafodelista"/>
      </w:pPr>
    </w:p>
    <w:p w:rsidR="00853524" w:rsidRDefault="00853524" w:rsidP="00853524">
      <w:pPr>
        <w:pStyle w:val="Prrafodelista"/>
        <w:numPr>
          <w:ilvl w:val="0"/>
          <w:numId w:val="1"/>
        </w:numPr>
      </w:pPr>
      <w:r>
        <w:t>Servicios científicos, tecnológicos y de innovación desarrollados (proyectos, desarrollo y transferencia de tecnología, innovaciones i</w:t>
      </w:r>
      <w:r w:rsidR="00C062A2">
        <w:t>ncorporadas</w:t>
      </w:r>
      <w:r>
        <w:t xml:space="preserve"> en los sectores).</w:t>
      </w:r>
    </w:p>
    <w:p w:rsidR="00C062A2" w:rsidRDefault="00C062A2" w:rsidP="00C062A2">
      <w:pPr>
        <w:pStyle w:val="Prrafodelista"/>
      </w:pPr>
    </w:p>
    <w:p w:rsidR="00853524" w:rsidRDefault="00853524" w:rsidP="00853524">
      <w:pPr>
        <w:pStyle w:val="Prrafodelista"/>
        <w:numPr>
          <w:ilvl w:val="0"/>
          <w:numId w:val="1"/>
        </w:numPr>
      </w:pPr>
      <w:r>
        <w:t xml:space="preserve">Productos tecnológicos transferibles (Patentes, Modelos de utilidad, </w:t>
      </w:r>
      <w:r w:rsidR="00C062A2">
        <w:t xml:space="preserve">Circuitos, </w:t>
      </w:r>
      <w:r>
        <w:t>Sof</w:t>
      </w:r>
      <w:r w:rsidR="00C062A2">
        <w:t>t</w:t>
      </w:r>
      <w:r>
        <w:t>ware, Marcas)</w:t>
      </w:r>
      <w:r w:rsidR="00C062A2">
        <w:t>.</w:t>
      </w:r>
    </w:p>
    <w:p w:rsidR="00C062A2" w:rsidRDefault="00C062A2" w:rsidP="00C062A2">
      <w:pPr>
        <w:pStyle w:val="Prrafodelista"/>
      </w:pPr>
    </w:p>
    <w:p w:rsidR="00853524" w:rsidRDefault="00853524" w:rsidP="00853524">
      <w:pPr>
        <w:pStyle w:val="Prrafodelista"/>
        <w:numPr>
          <w:ilvl w:val="0"/>
          <w:numId w:val="1"/>
        </w:numPr>
      </w:pPr>
      <w:r>
        <w:t>Publicaciones (Artículos y Libros)</w:t>
      </w:r>
      <w:r w:rsidR="00C062A2">
        <w:t>.</w:t>
      </w:r>
    </w:p>
    <w:p w:rsidR="00C062A2" w:rsidRDefault="00C062A2" w:rsidP="00C062A2">
      <w:pPr>
        <w:pStyle w:val="Prrafodelista"/>
      </w:pPr>
    </w:p>
    <w:p w:rsidR="00853524" w:rsidRDefault="00C062A2" w:rsidP="00853524">
      <w:pPr>
        <w:pStyle w:val="Prrafodelista"/>
        <w:numPr>
          <w:ilvl w:val="0"/>
          <w:numId w:val="1"/>
        </w:numPr>
      </w:pPr>
      <w:r>
        <w:t>Formación de r</w:t>
      </w:r>
      <w:r w:rsidR="00853524">
        <w:t>ecursos humanos (Tesis dirigidas a nivel Licenciatura y Posgrado)</w:t>
      </w:r>
      <w:r>
        <w:t>.</w:t>
      </w:r>
    </w:p>
    <w:p w:rsidR="00C062A2" w:rsidRDefault="00C062A2" w:rsidP="00C062A2">
      <w:pPr>
        <w:pStyle w:val="Prrafodelista"/>
      </w:pPr>
    </w:p>
    <w:p w:rsidR="00C062A2" w:rsidRDefault="00C062A2" w:rsidP="00853524">
      <w:pPr>
        <w:pStyle w:val="Prrafodelista"/>
        <w:numPr>
          <w:ilvl w:val="0"/>
          <w:numId w:val="1"/>
        </w:numPr>
      </w:pPr>
      <w:r>
        <w:t>Distinciones.</w:t>
      </w:r>
    </w:p>
    <w:p w:rsidR="00853524" w:rsidRDefault="00853524" w:rsidP="00C062A2">
      <w:pPr>
        <w:pStyle w:val="Prrafodelista"/>
      </w:pPr>
    </w:p>
    <w:sectPr w:rsidR="00853524" w:rsidSect="00814F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8034A"/>
    <w:multiLevelType w:val="hybridMultilevel"/>
    <w:tmpl w:val="A964E0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524"/>
    <w:rsid w:val="000206F6"/>
    <w:rsid w:val="00814F7D"/>
    <w:rsid w:val="00853524"/>
    <w:rsid w:val="00C0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hnolasco</dc:creator>
  <cp:lastModifiedBy>hnolasco</cp:lastModifiedBy>
  <cp:revision>2</cp:revision>
  <dcterms:created xsi:type="dcterms:W3CDTF">2012-11-27T13:34:00Z</dcterms:created>
  <dcterms:modified xsi:type="dcterms:W3CDTF">2012-11-27T13:49:00Z</dcterms:modified>
</cp:coreProperties>
</file>